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17" w:rsidRDefault="00D81717">
      <w:pPr>
        <w:pStyle w:val="Corpodetexto"/>
        <w:spacing w:before="252"/>
      </w:pPr>
      <w:bookmarkStart w:id="0" w:name="_GoBack"/>
      <w:bookmarkEnd w:id="0"/>
    </w:p>
    <w:p w:rsidR="00D81717" w:rsidRDefault="0019528A">
      <w:pPr>
        <w:pStyle w:val="Ttulo2"/>
        <w:ind w:right="140"/>
      </w:pPr>
      <w:r>
        <w:t>PROJETO</w:t>
      </w:r>
      <w:r>
        <w:rPr>
          <w:spacing w:val="1"/>
        </w:rPr>
        <w:t xml:space="preserve"> </w:t>
      </w:r>
      <w:r>
        <w:t>DE</w:t>
      </w:r>
      <w:r>
        <w:rPr>
          <w:spacing w:val="-2"/>
        </w:rPr>
        <w:t xml:space="preserve"> </w:t>
      </w:r>
      <w:r>
        <w:t>LEI Nº</w:t>
      </w:r>
      <w:r>
        <w:rPr>
          <w:spacing w:val="-1"/>
        </w:rPr>
        <w:t xml:space="preserve"> </w:t>
      </w:r>
      <w:r>
        <w:t>0</w:t>
      </w:r>
      <w:r w:rsidR="000D6FA0">
        <w:t>01</w:t>
      </w:r>
      <w:r>
        <w:t>/2026, DE 24</w:t>
      </w:r>
      <w:r>
        <w:rPr>
          <w:spacing w:val="-1"/>
        </w:rPr>
        <w:t xml:space="preserve"> </w:t>
      </w:r>
      <w:r>
        <w:t xml:space="preserve">DE MARÇO DE </w:t>
      </w:r>
      <w:r>
        <w:rPr>
          <w:spacing w:val="-4"/>
        </w:rPr>
        <w:t>2026</w:t>
      </w:r>
    </w:p>
    <w:p w:rsidR="00D81717" w:rsidRDefault="00D81717">
      <w:pPr>
        <w:pStyle w:val="Corpodetexto"/>
        <w:spacing w:before="76"/>
        <w:rPr>
          <w:b/>
        </w:rPr>
      </w:pPr>
    </w:p>
    <w:p w:rsidR="00D81717" w:rsidRDefault="0019528A">
      <w:pPr>
        <w:spacing w:before="1" w:line="276" w:lineRule="auto"/>
        <w:ind w:left="3971"/>
        <w:rPr>
          <w:i/>
        </w:rPr>
      </w:pPr>
      <w:r>
        <w:rPr>
          <w:i/>
        </w:rPr>
        <w:t>“Dispõe sobre</w:t>
      </w:r>
      <w:r>
        <w:rPr>
          <w:i/>
          <w:spacing w:val="26"/>
        </w:rPr>
        <w:t xml:space="preserve"> </w:t>
      </w:r>
      <w:r>
        <w:rPr>
          <w:i/>
        </w:rPr>
        <w:t>o reajuste geral anual</w:t>
      </w:r>
      <w:r>
        <w:rPr>
          <w:i/>
          <w:spacing w:val="27"/>
        </w:rPr>
        <w:t xml:space="preserve"> </w:t>
      </w:r>
      <w:r>
        <w:rPr>
          <w:i/>
        </w:rPr>
        <w:t>da remuneração dos Servidores</w:t>
      </w:r>
      <w:r>
        <w:rPr>
          <w:i/>
          <w:spacing w:val="8"/>
        </w:rPr>
        <w:t xml:space="preserve"> </w:t>
      </w:r>
      <w:r>
        <w:rPr>
          <w:i/>
        </w:rPr>
        <w:t>Públicos</w:t>
      </w:r>
      <w:r>
        <w:rPr>
          <w:i/>
          <w:spacing w:val="8"/>
        </w:rPr>
        <w:t xml:space="preserve"> </w:t>
      </w:r>
      <w:r>
        <w:rPr>
          <w:i/>
        </w:rPr>
        <w:t>do</w:t>
      </w:r>
      <w:r>
        <w:rPr>
          <w:i/>
          <w:spacing w:val="11"/>
        </w:rPr>
        <w:t xml:space="preserve"> </w:t>
      </w:r>
      <w:r>
        <w:rPr>
          <w:i/>
        </w:rPr>
        <w:t>Município</w:t>
      </w:r>
      <w:r>
        <w:rPr>
          <w:i/>
          <w:spacing w:val="8"/>
        </w:rPr>
        <w:t xml:space="preserve"> </w:t>
      </w:r>
      <w:r>
        <w:rPr>
          <w:i/>
        </w:rPr>
        <w:t>de</w:t>
      </w:r>
      <w:r>
        <w:rPr>
          <w:i/>
          <w:spacing w:val="10"/>
        </w:rPr>
        <w:t xml:space="preserve"> </w:t>
      </w:r>
      <w:r>
        <w:rPr>
          <w:i/>
        </w:rPr>
        <w:t>Formosa</w:t>
      </w:r>
      <w:r>
        <w:rPr>
          <w:i/>
          <w:spacing w:val="11"/>
        </w:rPr>
        <w:t xml:space="preserve"> </w:t>
      </w:r>
      <w:r>
        <w:rPr>
          <w:i/>
        </w:rPr>
        <w:t>do</w:t>
      </w:r>
      <w:r>
        <w:rPr>
          <w:i/>
          <w:spacing w:val="6"/>
        </w:rPr>
        <w:t xml:space="preserve"> </w:t>
      </w:r>
      <w:r>
        <w:rPr>
          <w:i/>
        </w:rPr>
        <w:t>Rio</w:t>
      </w:r>
      <w:r>
        <w:rPr>
          <w:i/>
          <w:spacing w:val="9"/>
        </w:rPr>
        <w:t xml:space="preserve"> </w:t>
      </w:r>
      <w:r>
        <w:rPr>
          <w:i/>
          <w:spacing w:val="-4"/>
        </w:rPr>
        <w:t>Preto</w:t>
      </w:r>
    </w:p>
    <w:p w:rsidR="00D81717" w:rsidRDefault="0019528A">
      <w:pPr>
        <w:spacing w:before="1"/>
        <w:ind w:left="3971"/>
        <w:rPr>
          <w:i/>
        </w:rPr>
      </w:pPr>
      <w:r>
        <w:rPr>
          <w:i/>
        </w:rPr>
        <w:t>-</w:t>
      </w:r>
      <w:r>
        <w:rPr>
          <w:i/>
          <w:spacing w:val="-1"/>
        </w:rPr>
        <w:t xml:space="preserve"> </w:t>
      </w:r>
      <w:r>
        <w:rPr>
          <w:i/>
        </w:rPr>
        <w:t>Bahia</w:t>
      </w:r>
      <w:r>
        <w:rPr>
          <w:i/>
          <w:spacing w:val="-1"/>
        </w:rPr>
        <w:t xml:space="preserve"> </w:t>
      </w:r>
      <w:r>
        <w:rPr>
          <w:i/>
        </w:rPr>
        <w:t>e dá</w:t>
      </w:r>
      <w:r>
        <w:rPr>
          <w:i/>
          <w:spacing w:val="-3"/>
        </w:rPr>
        <w:t xml:space="preserve"> </w:t>
      </w:r>
      <w:r>
        <w:rPr>
          <w:i/>
        </w:rPr>
        <w:t>outras</w:t>
      </w:r>
      <w:r>
        <w:rPr>
          <w:i/>
          <w:spacing w:val="1"/>
        </w:rPr>
        <w:t xml:space="preserve"> </w:t>
      </w:r>
      <w:r>
        <w:rPr>
          <w:i/>
          <w:spacing w:val="-2"/>
        </w:rPr>
        <w:t>providências.”</w:t>
      </w:r>
    </w:p>
    <w:p w:rsidR="00D81717" w:rsidRDefault="00D81717">
      <w:pPr>
        <w:pStyle w:val="Corpodetexto"/>
        <w:spacing w:before="101"/>
        <w:rPr>
          <w:i/>
          <w:sz w:val="22"/>
        </w:rPr>
      </w:pPr>
    </w:p>
    <w:p w:rsidR="00D81717" w:rsidRDefault="0019528A">
      <w:pPr>
        <w:pStyle w:val="Ttulo2"/>
        <w:spacing w:before="1"/>
        <w:ind w:right="135"/>
        <w:rPr>
          <w:b w:val="0"/>
        </w:rPr>
      </w:pPr>
      <w:r>
        <w:rPr>
          <w:b w:val="0"/>
        </w:rPr>
        <w:t>O</w:t>
      </w:r>
      <w:r>
        <w:rPr>
          <w:b w:val="0"/>
          <w:spacing w:val="16"/>
        </w:rPr>
        <w:t xml:space="preserve"> </w:t>
      </w:r>
      <w:r>
        <w:t>PREFEITO</w:t>
      </w:r>
      <w:r>
        <w:rPr>
          <w:spacing w:val="20"/>
        </w:rPr>
        <w:t xml:space="preserve"> </w:t>
      </w:r>
      <w:r>
        <w:t>MUNICIPAL</w:t>
      </w:r>
      <w:r>
        <w:rPr>
          <w:spacing w:val="18"/>
        </w:rPr>
        <w:t xml:space="preserve"> </w:t>
      </w:r>
      <w:r>
        <w:t>DE</w:t>
      </w:r>
      <w:r>
        <w:rPr>
          <w:spacing w:val="18"/>
        </w:rPr>
        <w:t xml:space="preserve"> </w:t>
      </w:r>
      <w:r>
        <w:t>FORMOSA</w:t>
      </w:r>
      <w:r>
        <w:rPr>
          <w:spacing w:val="20"/>
        </w:rPr>
        <w:t xml:space="preserve"> </w:t>
      </w:r>
      <w:r>
        <w:t>DO</w:t>
      </w:r>
      <w:r>
        <w:rPr>
          <w:spacing w:val="15"/>
        </w:rPr>
        <w:t xml:space="preserve"> </w:t>
      </w:r>
      <w:r>
        <w:t>RIO</w:t>
      </w:r>
      <w:r>
        <w:rPr>
          <w:spacing w:val="18"/>
        </w:rPr>
        <w:t xml:space="preserve"> </w:t>
      </w:r>
      <w:r>
        <w:t>PRETO,</w:t>
      </w:r>
      <w:r>
        <w:rPr>
          <w:spacing w:val="18"/>
        </w:rPr>
        <w:t xml:space="preserve"> </w:t>
      </w:r>
      <w:r>
        <w:t>ESTADO</w:t>
      </w:r>
      <w:r>
        <w:rPr>
          <w:spacing w:val="18"/>
        </w:rPr>
        <w:t xml:space="preserve"> </w:t>
      </w:r>
      <w:r>
        <w:t>DA</w:t>
      </w:r>
      <w:r>
        <w:rPr>
          <w:spacing w:val="15"/>
        </w:rPr>
        <w:t xml:space="preserve"> </w:t>
      </w:r>
      <w:r>
        <w:t>BAHIA</w:t>
      </w:r>
      <w:r>
        <w:rPr>
          <w:b w:val="0"/>
        </w:rPr>
        <w:t>,</w:t>
      </w:r>
      <w:r>
        <w:rPr>
          <w:b w:val="0"/>
          <w:spacing w:val="18"/>
        </w:rPr>
        <w:t xml:space="preserve"> </w:t>
      </w:r>
      <w:r>
        <w:rPr>
          <w:b w:val="0"/>
          <w:spacing w:val="-5"/>
        </w:rPr>
        <w:t>no</w:t>
      </w:r>
    </w:p>
    <w:p w:rsidR="00D81717" w:rsidRDefault="0019528A">
      <w:pPr>
        <w:pStyle w:val="Corpodetexto"/>
        <w:spacing w:before="40" w:line="278" w:lineRule="auto"/>
        <w:ind w:left="1" w:right="140"/>
        <w:jc w:val="both"/>
      </w:pPr>
      <w:r>
        <w:t>uso de suas atribuições legais faz saber que a Câmara Municipal de Vereadores de Formosa do Rio Preto aprovou e eu, Prefeito Municipal, sanciona a seguinte Lei:</w:t>
      </w:r>
    </w:p>
    <w:p w:rsidR="00D81717" w:rsidRDefault="00D81717">
      <w:pPr>
        <w:pStyle w:val="Corpodetexto"/>
        <w:spacing w:before="37"/>
      </w:pPr>
    </w:p>
    <w:p w:rsidR="00D81717" w:rsidRDefault="0019528A">
      <w:pPr>
        <w:pStyle w:val="Corpodetexto"/>
        <w:spacing w:line="276" w:lineRule="auto"/>
        <w:ind w:left="1" w:right="137"/>
        <w:jc w:val="both"/>
      </w:pPr>
      <w:r>
        <w:rPr>
          <w:b/>
        </w:rPr>
        <w:t xml:space="preserve">Art. 1º - </w:t>
      </w:r>
      <w:r>
        <w:t>É concedido, a partir de 1° de abril de 2026, reajuste, correspondente ao reajuste geral anual a que alude a Constituição Federal, de 3,90% (três inteiros e noventa décimos por cento), feito à</w:t>
      </w:r>
      <w:r>
        <w:rPr>
          <w:spacing w:val="-1"/>
        </w:rPr>
        <w:t xml:space="preserve"> </w:t>
      </w:r>
      <w:r>
        <w:t>título de</w:t>
      </w:r>
      <w:r>
        <w:rPr>
          <w:spacing w:val="-1"/>
        </w:rPr>
        <w:t xml:space="preserve"> </w:t>
      </w:r>
      <w:r>
        <w:t>reajuste geral anual, sobre os vencimentos dos Servidores Públicos do Município de Formosa do Rio Preto, na forma do art. 37, inciso X, da Constituição Federal, excetuando os servidores que recebem salário mínimo e os contemplados pelo Plano de Carreira do Magistério Municipal, em razão do reajuste salarial dos mesmos ocorrer anualmente de forma diferenciada, através de fixação de índices pelo Governo Federal.</w:t>
      </w:r>
    </w:p>
    <w:p w:rsidR="00D81717" w:rsidRDefault="00D81717">
      <w:pPr>
        <w:pStyle w:val="Corpodetexto"/>
        <w:spacing w:before="41"/>
      </w:pPr>
    </w:p>
    <w:p w:rsidR="00D81717" w:rsidRDefault="0019528A">
      <w:pPr>
        <w:pStyle w:val="Corpodetexto"/>
        <w:spacing w:before="1" w:line="276" w:lineRule="auto"/>
        <w:ind w:left="1" w:right="138"/>
        <w:jc w:val="both"/>
      </w:pPr>
      <w:r>
        <w:rPr>
          <w:b/>
        </w:rPr>
        <w:t xml:space="preserve">§1º. </w:t>
      </w:r>
      <w:r>
        <w:t>A atualização prevista no caput deste artigo refere-se à recomposição da perda salarial medida pelo INPC/IBGE, no período de 1º de janeiro de 2025 a 31 de dezembro de 2025.</w:t>
      </w:r>
    </w:p>
    <w:p w:rsidR="00D81717" w:rsidRDefault="00D81717">
      <w:pPr>
        <w:pStyle w:val="Corpodetexto"/>
        <w:spacing w:before="42"/>
      </w:pPr>
    </w:p>
    <w:p w:rsidR="00D81717" w:rsidRDefault="0019528A">
      <w:pPr>
        <w:pStyle w:val="Corpodetexto"/>
        <w:spacing w:line="276" w:lineRule="auto"/>
        <w:ind w:left="1" w:right="140"/>
        <w:jc w:val="both"/>
      </w:pPr>
      <w:r>
        <w:rPr>
          <w:b/>
        </w:rPr>
        <w:t xml:space="preserve">§2º. </w:t>
      </w:r>
      <w:r>
        <w:t>O reajuste geral concedido no caput deste artigo contempla também os servidores regidos pela Lei nº 335/2024, conforme o disposto no artigo 11 e parágrafo único, da referida Lei.</w:t>
      </w:r>
    </w:p>
    <w:p w:rsidR="00D81717" w:rsidRDefault="00D81717">
      <w:pPr>
        <w:pStyle w:val="Corpodetexto"/>
        <w:spacing w:before="39"/>
      </w:pPr>
    </w:p>
    <w:p w:rsidR="00D81717" w:rsidRDefault="0019528A">
      <w:pPr>
        <w:pStyle w:val="Corpodetexto"/>
        <w:spacing w:line="278" w:lineRule="auto"/>
        <w:ind w:left="1" w:right="138"/>
        <w:jc w:val="both"/>
      </w:pPr>
      <w:r>
        <w:rPr>
          <w:b/>
        </w:rPr>
        <w:t xml:space="preserve">Art. 2º - </w:t>
      </w:r>
      <w:r>
        <w:t>As despesas decorrentes desta Lei, correrão por conta de dotações orçamentárias próprias consignadas na Lei Orçamentária Anual – LOA em vigência.</w:t>
      </w:r>
    </w:p>
    <w:p w:rsidR="00D81717" w:rsidRDefault="00D81717">
      <w:pPr>
        <w:pStyle w:val="Corpodetexto"/>
        <w:spacing w:before="37"/>
      </w:pPr>
    </w:p>
    <w:p w:rsidR="00D81717" w:rsidRDefault="0019528A">
      <w:pPr>
        <w:pStyle w:val="Corpodetexto"/>
        <w:spacing w:line="276" w:lineRule="auto"/>
        <w:ind w:left="1" w:right="140"/>
        <w:jc w:val="both"/>
      </w:pPr>
      <w:r>
        <w:rPr>
          <w:b/>
        </w:rPr>
        <w:t xml:space="preserve">Art. 3º - </w:t>
      </w:r>
      <w:r>
        <w:t>Esta lei entra em vigor na data de sua publicação, com efeitos financeiros produzidos a partir de 1° de abril de 2026 na forma de seu artigo 1º para os servidores nela tratados.</w:t>
      </w:r>
    </w:p>
    <w:p w:rsidR="00D81717" w:rsidRDefault="00D81717">
      <w:pPr>
        <w:pStyle w:val="Corpodetexto"/>
      </w:pPr>
    </w:p>
    <w:p w:rsidR="00D81717" w:rsidRDefault="00D81717">
      <w:pPr>
        <w:pStyle w:val="Corpodetexto"/>
        <w:spacing w:before="83"/>
      </w:pPr>
    </w:p>
    <w:p w:rsidR="00F3464B" w:rsidRPr="00670571" w:rsidRDefault="0019528A" w:rsidP="00F3464B">
      <w:pPr>
        <w:pStyle w:val="Corpodetexto"/>
        <w:ind w:left="1"/>
        <w:jc w:val="both"/>
        <w:rPr>
          <w:spacing w:val="-2"/>
        </w:rPr>
      </w:pPr>
      <w:r>
        <w:t>Gabinete</w:t>
      </w:r>
      <w:r>
        <w:rPr>
          <w:spacing w:val="-1"/>
        </w:rPr>
        <w:t xml:space="preserve"> </w:t>
      </w:r>
      <w:r>
        <w:t>do</w:t>
      </w:r>
      <w:r>
        <w:rPr>
          <w:spacing w:val="-1"/>
        </w:rPr>
        <w:t xml:space="preserve"> </w:t>
      </w:r>
      <w:r>
        <w:t>Prefeito</w:t>
      </w:r>
      <w:r>
        <w:rPr>
          <w:spacing w:val="-1"/>
        </w:rPr>
        <w:t xml:space="preserve"> </w:t>
      </w:r>
      <w:r>
        <w:t>de</w:t>
      </w:r>
      <w:r>
        <w:rPr>
          <w:spacing w:val="1"/>
        </w:rPr>
        <w:t xml:space="preserve"> </w:t>
      </w:r>
      <w:r>
        <w:t>Formosa</w:t>
      </w:r>
      <w:r>
        <w:rPr>
          <w:spacing w:val="-1"/>
        </w:rPr>
        <w:t xml:space="preserve"> </w:t>
      </w:r>
      <w:r>
        <w:t>do Rio</w:t>
      </w:r>
      <w:r>
        <w:rPr>
          <w:spacing w:val="-1"/>
        </w:rPr>
        <w:t xml:space="preserve"> </w:t>
      </w:r>
      <w:r>
        <w:t>Preto,</w:t>
      </w:r>
      <w:r>
        <w:rPr>
          <w:spacing w:val="-1"/>
        </w:rPr>
        <w:t xml:space="preserve"> </w:t>
      </w:r>
      <w:r>
        <w:t>24</w:t>
      </w:r>
      <w:r>
        <w:rPr>
          <w:spacing w:val="-1"/>
        </w:rPr>
        <w:t xml:space="preserve"> </w:t>
      </w:r>
      <w:r>
        <w:t>de</w:t>
      </w:r>
      <w:r>
        <w:rPr>
          <w:spacing w:val="-1"/>
        </w:rPr>
        <w:t xml:space="preserve"> </w:t>
      </w:r>
      <w:r>
        <w:t xml:space="preserve">março </w:t>
      </w:r>
      <w:r>
        <w:rPr>
          <w:spacing w:val="-2"/>
        </w:rPr>
        <w:t>2026.</w:t>
      </w:r>
    </w:p>
    <w:p w:rsidR="00F3464B" w:rsidRPr="00670571" w:rsidRDefault="00F3464B" w:rsidP="00F3464B">
      <w:pPr>
        <w:pStyle w:val="Corpodetexto"/>
        <w:ind w:left="1"/>
        <w:jc w:val="both"/>
        <w:rPr>
          <w:rFonts w:ascii="Trebuchet MS"/>
          <w:w w:val="105"/>
        </w:rPr>
      </w:pPr>
      <w:r w:rsidRPr="00670571">
        <w:rPr>
          <w:rFonts w:ascii="Trebuchet MS"/>
          <w:w w:val="105"/>
        </w:rPr>
        <w:t xml:space="preserve"> </w:t>
      </w:r>
    </w:p>
    <w:p w:rsidR="00F3464B" w:rsidRPr="00670571" w:rsidRDefault="00F3464B" w:rsidP="00670571">
      <w:pPr>
        <w:spacing w:line="266" w:lineRule="auto"/>
        <w:ind w:right="3112"/>
        <w:rPr>
          <w:rFonts w:ascii="Trebuchet MS"/>
          <w:w w:val="105"/>
          <w:sz w:val="24"/>
          <w:szCs w:val="24"/>
        </w:rPr>
      </w:pPr>
    </w:p>
    <w:p w:rsidR="00F3464B" w:rsidRPr="00670571" w:rsidRDefault="00F3464B" w:rsidP="00F3464B">
      <w:pPr>
        <w:spacing w:line="266" w:lineRule="auto"/>
        <w:ind w:left="4745" w:right="3112"/>
        <w:rPr>
          <w:rFonts w:ascii="Trebuchet MS"/>
          <w:sz w:val="24"/>
          <w:szCs w:val="24"/>
        </w:rPr>
      </w:pPr>
    </w:p>
    <w:p w:rsidR="00D81717" w:rsidRPr="00670571" w:rsidRDefault="0019528A">
      <w:pPr>
        <w:pStyle w:val="Ttulo3"/>
        <w:spacing w:before="60" w:line="240" w:lineRule="auto"/>
        <w:ind w:right="136"/>
      </w:pPr>
      <w:r w:rsidRPr="00670571">
        <w:t>MANOEL AFONSO DE</w:t>
      </w:r>
      <w:r w:rsidRPr="00670571">
        <w:rPr>
          <w:spacing w:val="-4"/>
        </w:rPr>
        <w:t xml:space="preserve"> </w:t>
      </w:r>
      <w:r w:rsidRPr="00670571">
        <w:rPr>
          <w:spacing w:val="-2"/>
        </w:rPr>
        <w:t>ARAÚJO</w:t>
      </w:r>
    </w:p>
    <w:p w:rsidR="00D81717" w:rsidRPr="00670571" w:rsidRDefault="0019528A">
      <w:pPr>
        <w:spacing w:before="36"/>
        <w:ind w:right="138"/>
        <w:jc w:val="center"/>
        <w:rPr>
          <w:i/>
          <w:sz w:val="24"/>
          <w:szCs w:val="24"/>
        </w:rPr>
      </w:pPr>
      <w:r w:rsidRPr="00670571">
        <w:rPr>
          <w:i/>
          <w:sz w:val="24"/>
          <w:szCs w:val="24"/>
        </w:rPr>
        <w:t>Prefeito</w:t>
      </w:r>
      <w:r w:rsidRPr="00670571">
        <w:rPr>
          <w:i/>
          <w:spacing w:val="1"/>
          <w:sz w:val="24"/>
          <w:szCs w:val="24"/>
        </w:rPr>
        <w:t xml:space="preserve"> </w:t>
      </w:r>
      <w:r w:rsidRPr="00670571">
        <w:rPr>
          <w:i/>
          <w:sz w:val="24"/>
          <w:szCs w:val="24"/>
        </w:rPr>
        <w:t>Municipal</w:t>
      </w:r>
      <w:r w:rsidRPr="00670571">
        <w:rPr>
          <w:i/>
          <w:spacing w:val="-1"/>
          <w:sz w:val="24"/>
          <w:szCs w:val="24"/>
        </w:rPr>
        <w:t xml:space="preserve"> </w:t>
      </w:r>
      <w:r w:rsidRPr="00670571">
        <w:rPr>
          <w:i/>
          <w:sz w:val="24"/>
          <w:szCs w:val="24"/>
        </w:rPr>
        <w:t>de</w:t>
      </w:r>
      <w:r w:rsidRPr="00670571">
        <w:rPr>
          <w:i/>
          <w:spacing w:val="-1"/>
          <w:sz w:val="24"/>
          <w:szCs w:val="24"/>
        </w:rPr>
        <w:t xml:space="preserve"> </w:t>
      </w:r>
      <w:r w:rsidRPr="00670571">
        <w:rPr>
          <w:i/>
          <w:sz w:val="24"/>
          <w:szCs w:val="24"/>
        </w:rPr>
        <w:t>Formosa</w:t>
      </w:r>
      <w:r w:rsidRPr="00670571">
        <w:rPr>
          <w:i/>
          <w:spacing w:val="-1"/>
          <w:sz w:val="24"/>
          <w:szCs w:val="24"/>
        </w:rPr>
        <w:t xml:space="preserve"> </w:t>
      </w:r>
      <w:r w:rsidRPr="00670571">
        <w:rPr>
          <w:i/>
          <w:sz w:val="24"/>
          <w:szCs w:val="24"/>
        </w:rPr>
        <w:t>do</w:t>
      </w:r>
      <w:r w:rsidRPr="00670571">
        <w:rPr>
          <w:i/>
          <w:spacing w:val="-1"/>
          <w:sz w:val="24"/>
          <w:szCs w:val="24"/>
        </w:rPr>
        <w:t xml:space="preserve"> </w:t>
      </w:r>
      <w:r w:rsidRPr="00670571">
        <w:rPr>
          <w:i/>
          <w:sz w:val="24"/>
          <w:szCs w:val="24"/>
        </w:rPr>
        <w:t>Rio</w:t>
      </w:r>
      <w:r w:rsidRPr="00670571">
        <w:rPr>
          <w:i/>
          <w:spacing w:val="2"/>
          <w:sz w:val="24"/>
          <w:szCs w:val="24"/>
        </w:rPr>
        <w:t xml:space="preserve"> </w:t>
      </w:r>
      <w:r w:rsidRPr="00670571">
        <w:rPr>
          <w:i/>
          <w:spacing w:val="-2"/>
          <w:sz w:val="24"/>
          <w:szCs w:val="24"/>
        </w:rPr>
        <w:t>Preto</w:t>
      </w:r>
    </w:p>
    <w:p w:rsidR="00D81717" w:rsidRPr="00670571" w:rsidRDefault="00D81717">
      <w:pPr>
        <w:jc w:val="center"/>
        <w:rPr>
          <w:i/>
          <w:sz w:val="24"/>
          <w:szCs w:val="24"/>
        </w:rPr>
        <w:sectPr w:rsidR="00D81717" w:rsidRPr="00670571">
          <w:headerReference w:type="default" r:id="rId6"/>
          <w:footerReference w:type="default" r:id="rId7"/>
          <w:type w:val="continuous"/>
          <w:pgSz w:w="11910" w:h="16840"/>
          <w:pgMar w:top="2220" w:right="1133" w:bottom="1060" w:left="1275" w:header="341" w:footer="877" w:gutter="0"/>
          <w:pgNumType w:start="1"/>
          <w:cols w:space="720"/>
        </w:sectPr>
      </w:pPr>
    </w:p>
    <w:p w:rsidR="00D81717" w:rsidRPr="00670571" w:rsidRDefault="00D81717">
      <w:pPr>
        <w:pStyle w:val="Corpodetexto"/>
        <w:rPr>
          <w:i/>
        </w:rPr>
      </w:pPr>
    </w:p>
    <w:p w:rsidR="00D81717" w:rsidRPr="00670571" w:rsidRDefault="00D81717">
      <w:pPr>
        <w:spacing w:line="274" w:lineRule="exact"/>
        <w:ind w:right="137"/>
        <w:jc w:val="center"/>
        <w:rPr>
          <w:i/>
          <w:sz w:val="24"/>
          <w:szCs w:val="24"/>
        </w:rPr>
      </w:pPr>
    </w:p>
    <w:sectPr w:rsidR="00D81717" w:rsidRPr="00670571">
      <w:type w:val="continuous"/>
      <w:pgSz w:w="11910" w:h="16840"/>
      <w:pgMar w:top="2220" w:right="1133" w:bottom="1060" w:left="1275" w:header="341"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7C7" w:rsidRDefault="002B37C7">
      <w:r>
        <w:separator/>
      </w:r>
    </w:p>
  </w:endnote>
  <w:endnote w:type="continuationSeparator" w:id="0">
    <w:p w:rsidR="002B37C7" w:rsidRDefault="002B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17" w:rsidRDefault="0019528A">
    <w:pPr>
      <w:pStyle w:val="Corpodetexto"/>
      <w:spacing w:line="14" w:lineRule="auto"/>
      <w:rPr>
        <w:sz w:val="20"/>
      </w:rPr>
    </w:pPr>
    <w:r>
      <w:rPr>
        <w:noProof/>
        <w:sz w:val="20"/>
        <w:lang w:val="pt-BR" w:eastAsia="pt-BR"/>
      </w:rPr>
      <mc:AlternateContent>
        <mc:Choice Requires="wps">
          <w:drawing>
            <wp:anchor distT="0" distB="0" distL="0" distR="0" simplePos="0" relativeHeight="487500288" behindDoc="1" locked="0" layoutInCell="1" allowOverlap="1">
              <wp:simplePos x="0" y="0"/>
              <wp:positionH relativeFrom="page">
                <wp:posOffset>845819</wp:posOffset>
              </wp:positionH>
              <wp:positionV relativeFrom="page">
                <wp:posOffset>9957815</wp:posOffset>
              </wp:positionV>
              <wp:extent cx="588772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0795"/>
                      </a:xfrm>
                      <a:custGeom>
                        <a:avLst/>
                        <a:gdLst/>
                        <a:ahLst/>
                        <a:cxnLst/>
                        <a:rect l="l" t="t" r="r" b="b"/>
                        <a:pathLst>
                          <a:path w="5887720" h="10795">
                            <a:moveTo>
                              <a:pt x="5887212" y="10669"/>
                            </a:moveTo>
                            <a:lnTo>
                              <a:pt x="0" y="10669"/>
                            </a:lnTo>
                            <a:lnTo>
                              <a:pt x="0" y="0"/>
                            </a:lnTo>
                            <a:lnTo>
                              <a:pt x="5887212" y="0"/>
                            </a:lnTo>
                            <a:lnTo>
                              <a:pt x="5887212" y="106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612DD" id="Graphic 3" o:spid="_x0000_s1026" style="position:absolute;margin-left:66.6pt;margin-top:784.1pt;width:463.6pt;height:.85pt;z-index:-15816192;visibility:visible;mso-wrap-style:square;mso-wrap-distance-left:0;mso-wrap-distance-top:0;mso-wrap-distance-right:0;mso-wrap-distance-bottom:0;mso-position-horizontal:absolute;mso-position-horizontal-relative:page;mso-position-vertical:absolute;mso-position-vertical-relative:page;v-text-anchor:top" coordsize="5887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" path="m5887212,10669l,10669,,,5887212,r,10669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500800" behindDoc="1" locked="0" layoutInCell="1" allowOverlap="1">
              <wp:simplePos x="0" y="0"/>
              <wp:positionH relativeFrom="page">
                <wp:posOffset>1214119</wp:posOffset>
              </wp:positionH>
              <wp:positionV relativeFrom="page">
                <wp:posOffset>10006958</wp:posOffset>
              </wp:positionV>
              <wp:extent cx="5135245" cy="3549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5245" cy="354965"/>
                      </a:xfrm>
                      <a:prstGeom prst="rect">
                        <a:avLst/>
                      </a:prstGeom>
                    </wps:spPr>
                    <wps:txbx>
                      <w:txbxContent>
                        <w:p w:rsidR="00D81717" w:rsidRDefault="0019528A">
                          <w:pPr>
                            <w:spacing w:before="20"/>
                            <w:ind w:left="20" w:right="18" w:firstLine="516"/>
                            <w:rPr>
                              <w:rFonts w:ascii="Cambria" w:hAnsi="Cambria"/>
                            </w:rPr>
                          </w:pPr>
                          <w:r>
                            <w:rPr>
                              <w:rFonts w:ascii="Cambria" w:hAnsi="Cambria"/>
                            </w:rPr>
                            <w:t xml:space="preserve">Contato: (77) 3616-2125, E-mail: </w:t>
                          </w:r>
                          <w:hyperlink r:id="rId1">
                            <w:r>
                              <w:rPr>
                                <w:rFonts w:ascii="Cambria" w:hAnsi="Cambria"/>
                              </w:rPr>
                              <w:t>prefeitura@formosadoriopreto.ba.gov.br</w:t>
                            </w:r>
                          </w:hyperlink>
                          <w:r>
                            <w:rPr>
                              <w:rFonts w:ascii="Cambria" w:hAnsi="Cambria"/>
                            </w:rPr>
                            <w:t xml:space="preserve"> Endereço:</w:t>
                          </w:r>
                          <w:r>
                            <w:rPr>
                              <w:rFonts w:ascii="Cambria" w:hAnsi="Cambria"/>
                              <w:spacing w:val="-4"/>
                            </w:rPr>
                            <w:t xml:space="preserve"> </w:t>
                          </w:r>
                          <w:r>
                            <w:rPr>
                              <w:rFonts w:ascii="Cambria" w:hAnsi="Cambria"/>
                            </w:rPr>
                            <w:t>Praça</w:t>
                          </w:r>
                          <w:r>
                            <w:rPr>
                              <w:rFonts w:ascii="Cambria" w:hAnsi="Cambria"/>
                              <w:spacing w:val="-1"/>
                            </w:rPr>
                            <w:t xml:space="preserve"> </w:t>
                          </w:r>
                          <w:r>
                            <w:rPr>
                              <w:rFonts w:ascii="Cambria" w:hAnsi="Cambria"/>
                            </w:rPr>
                            <w:t>da</w:t>
                          </w:r>
                          <w:r>
                            <w:rPr>
                              <w:rFonts w:ascii="Cambria" w:hAnsi="Cambria"/>
                              <w:spacing w:val="-3"/>
                            </w:rPr>
                            <w:t xml:space="preserve"> </w:t>
                          </w:r>
                          <w:r>
                            <w:rPr>
                              <w:rFonts w:ascii="Cambria" w:hAnsi="Cambria"/>
                            </w:rPr>
                            <w:t>Matriz,</w:t>
                          </w:r>
                          <w:r>
                            <w:rPr>
                              <w:rFonts w:ascii="Cambria" w:hAnsi="Cambria"/>
                              <w:spacing w:val="-1"/>
                            </w:rPr>
                            <w:t xml:space="preserve"> </w:t>
                          </w:r>
                          <w:r>
                            <w:rPr>
                              <w:rFonts w:ascii="Cambria" w:hAnsi="Cambria"/>
                            </w:rPr>
                            <w:t>nº</w:t>
                          </w:r>
                          <w:r>
                            <w:rPr>
                              <w:rFonts w:ascii="Cambria" w:hAnsi="Cambria"/>
                              <w:spacing w:val="-1"/>
                            </w:rPr>
                            <w:t xml:space="preserve"> </w:t>
                          </w:r>
                          <w:r>
                            <w:rPr>
                              <w:rFonts w:ascii="Cambria" w:hAnsi="Cambria"/>
                            </w:rPr>
                            <w:t>22,</w:t>
                          </w:r>
                          <w:r>
                            <w:rPr>
                              <w:rFonts w:ascii="Cambria" w:hAnsi="Cambria"/>
                              <w:spacing w:val="-2"/>
                            </w:rPr>
                            <w:t xml:space="preserve"> </w:t>
                          </w:r>
                          <w:r>
                            <w:rPr>
                              <w:rFonts w:ascii="Cambria" w:hAnsi="Cambria"/>
                            </w:rPr>
                            <w:t>Centro,</w:t>
                          </w:r>
                          <w:r>
                            <w:rPr>
                              <w:rFonts w:ascii="Cambria" w:hAnsi="Cambria"/>
                              <w:spacing w:val="-1"/>
                            </w:rPr>
                            <w:t xml:space="preserve"> </w:t>
                          </w:r>
                          <w:r>
                            <w:rPr>
                              <w:rFonts w:ascii="Cambria" w:hAnsi="Cambria"/>
                            </w:rPr>
                            <w:t>Formosa</w:t>
                          </w:r>
                          <w:r>
                            <w:rPr>
                              <w:rFonts w:ascii="Cambria" w:hAnsi="Cambria"/>
                              <w:spacing w:val="-5"/>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2"/>
                            </w:rPr>
                            <w:t xml:space="preserve"> </w:t>
                          </w:r>
                          <w:r>
                            <w:rPr>
                              <w:rFonts w:ascii="Cambria" w:hAnsi="Cambria"/>
                            </w:rPr>
                            <w:t>BA,</w:t>
                          </w:r>
                          <w:r>
                            <w:rPr>
                              <w:rFonts w:ascii="Cambria" w:hAnsi="Cambria"/>
                              <w:spacing w:val="-2"/>
                            </w:rPr>
                            <w:t xml:space="preserve"> </w:t>
                          </w:r>
                          <w:r>
                            <w:rPr>
                              <w:rFonts w:ascii="Cambria" w:hAnsi="Cambria"/>
                            </w:rPr>
                            <w:t>CEP:</w:t>
                          </w:r>
                          <w:r>
                            <w:rPr>
                              <w:rFonts w:ascii="Cambria" w:hAnsi="Cambria"/>
                              <w:spacing w:val="-4"/>
                            </w:rPr>
                            <w:t xml:space="preserve"> </w:t>
                          </w:r>
                          <w:r>
                            <w:rPr>
                              <w:rFonts w:ascii="Cambria" w:hAnsi="Cambria"/>
                            </w:rPr>
                            <w:t>47.990-000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95.6pt;margin-top:787.95pt;width:404.35pt;height:27.9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" filled="f" stroked="f">
              <v:textbox inset="0,0,0,0">
                <w:txbxContent>
                  <w:p w:rsidR="00D81717" w:rsidRDefault="0019528A">
                    <w:pPr>
                      <w:spacing w:before="20"/>
                      <w:ind w:left="20" w:right="18" w:firstLine="516"/>
                      <w:rPr>
                        <w:rFonts w:ascii="Cambria" w:hAnsi="Cambria"/>
                      </w:rPr>
                    </w:pPr>
                    <w:r>
                      <w:rPr>
                        <w:rFonts w:ascii="Cambria" w:hAnsi="Cambria"/>
                      </w:rPr>
                      <w:t xml:space="preserve">Contato: (77) 3616-2125, E-mail: </w:t>
                    </w:r>
                    <w:hyperlink r:id="rId2">
                      <w:r>
                        <w:rPr>
                          <w:rFonts w:ascii="Cambria" w:hAnsi="Cambria"/>
                        </w:rPr>
                        <w:t>prefeitura@formosadoriopreto.ba.gov.br</w:t>
                      </w:r>
                    </w:hyperlink>
                    <w:r>
                      <w:rPr>
                        <w:rFonts w:ascii="Cambria" w:hAnsi="Cambria"/>
                      </w:rPr>
                      <w:t xml:space="preserve"> Endereço:</w:t>
                    </w:r>
                    <w:r>
                      <w:rPr>
                        <w:rFonts w:ascii="Cambria" w:hAnsi="Cambria"/>
                        <w:spacing w:val="-4"/>
                      </w:rPr>
                      <w:t xml:space="preserve"> </w:t>
                    </w:r>
                    <w:r>
                      <w:rPr>
                        <w:rFonts w:ascii="Cambria" w:hAnsi="Cambria"/>
                      </w:rPr>
                      <w:t>Praça</w:t>
                    </w:r>
                    <w:r>
                      <w:rPr>
                        <w:rFonts w:ascii="Cambria" w:hAnsi="Cambria"/>
                        <w:spacing w:val="-1"/>
                      </w:rPr>
                      <w:t xml:space="preserve"> </w:t>
                    </w:r>
                    <w:r>
                      <w:rPr>
                        <w:rFonts w:ascii="Cambria" w:hAnsi="Cambria"/>
                      </w:rPr>
                      <w:t>da</w:t>
                    </w:r>
                    <w:r>
                      <w:rPr>
                        <w:rFonts w:ascii="Cambria" w:hAnsi="Cambria"/>
                        <w:spacing w:val="-3"/>
                      </w:rPr>
                      <w:t xml:space="preserve"> </w:t>
                    </w:r>
                    <w:r>
                      <w:rPr>
                        <w:rFonts w:ascii="Cambria" w:hAnsi="Cambria"/>
                      </w:rPr>
                      <w:t>Matriz,</w:t>
                    </w:r>
                    <w:r>
                      <w:rPr>
                        <w:rFonts w:ascii="Cambria" w:hAnsi="Cambria"/>
                        <w:spacing w:val="-1"/>
                      </w:rPr>
                      <w:t xml:space="preserve"> </w:t>
                    </w:r>
                    <w:r>
                      <w:rPr>
                        <w:rFonts w:ascii="Cambria" w:hAnsi="Cambria"/>
                      </w:rPr>
                      <w:t>nº</w:t>
                    </w:r>
                    <w:r>
                      <w:rPr>
                        <w:rFonts w:ascii="Cambria" w:hAnsi="Cambria"/>
                        <w:spacing w:val="-1"/>
                      </w:rPr>
                      <w:t xml:space="preserve"> </w:t>
                    </w:r>
                    <w:r>
                      <w:rPr>
                        <w:rFonts w:ascii="Cambria" w:hAnsi="Cambria"/>
                      </w:rPr>
                      <w:t>22,</w:t>
                    </w:r>
                    <w:r>
                      <w:rPr>
                        <w:rFonts w:ascii="Cambria" w:hAnsi="Cambria"/>
                        <w:spacing w:val="-2"/>
                      </w:rPr>
                      <w:t xml:space="preserve"> </w:t>
                    </w:r>
                    <w:r>
                      <w:rPr>
                        <w:rFonts w:ascii="Cambria" w:hAnsi="Cambria"/>
                      </w:rPr>
                      <w:t>Centro,</w:t>
                    </w:r>
                    <w:r>
                      <w:rPr>
                        <w:rFonts w:ascii="Cambria" w:hAnsi="Cambria"/>
                        <w:spacing w:val="-1"/>
                      </w:rPr>
                      <w:t xml:space="preserve"> </w:t>
                    </w:r>
                    <w:r>
                      <w:rPr>
                        <w:rFonts w:ascii="Cambria" w:hAnsi="Cambria"/>
                      </w:rPr>
                      <w:t>Formosa</w:t>
                    </w:r>
                    <w:r>
                      <w:rPr>
                        <w:rFonts w:ascii="Cambria" w:hAnsi="Cambria"/>
                        <w:spacing w:val="-5"/>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2"/>
                      </w:rPr>
                      <w:t xml:space="preserve"> </w:t>
                    </w:r>
                    <w:r>
                      <w:rPr>
                        <w:rFonts w:ascii="Cambria" w:hAnsi="Cambria"/>
                      </w:rPr>
                      <w:t>BA,</w:t>
                    </w:r>
                    <w:r>
                      <w:rPr>
                        <w:rFonts w:ascii="Cambria" w:hAnsi="Cambria"/>
                        <w:spacing w:val="-2"/>
                      </w:rPr>
                      <w:t xml:space="preserve"> </w:t>
                    </w:r>
                    <w:r>
                      <w:rPr>
                        <w:rFonts w:ascii="Cambria" w:hAnsi="Cambria"/>
                      </w:rPr>
                      <w:t>CEP:</w:t>
                    </w:r>
                    <w:r>
                      <w:rPr>
                        <w:rFonts w:ascii="Cambria" w:hAnsi="Cambria"/>
                        <w:spacing w:val="-4"/>
                      </w:rPr>
                      <w:t xml:space="preserve"> </w:t>
                    </w:r>
                    <w:r>
                      <w:rPr>
                        <w:rFonts w:ascii="Cambria" w:hAnsi="Cambria"/>
                      </w:rPr>
                      <w:t>47.990-000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7C7" w:rsidRDefault="002B37C7">
      <w:r>
        <w:separator/>
      </w:r>
    </w:p>
  </w:footnote>
  <w:footnote w:type="continuationSeparator" w:id="0">
    <w:p w:rsidR="002B37C7" w:rsidRDefault="002B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17" w:rsidRDefault="0019528A">
    <w:pPr>
      <w:pStyle w:val="Corpodetexto"/>
      <w:spacing w:line="14" w:lineRule="auto"/>
      <w:rPr>
        <w:sz w:val="20"/>
      </w:rPr>
    </w:pPr>
    <w:r>
      <w:rPr>
        <w:noProof/>
        <w:sz w:val="20"/>
        <w:lang w:val="pt-BR" w:eastAsia="pt-BR"/>
      </w:rPr>
      <w:drawing>
        <wp:anchor distT="0" distB="0" distL="0" distR="0" simplePos="0" relativeHeight="487499264" behindDoc="1" locked="0" layoutInCell="1" allowOverlap="1">
          <wp:simplePos x="0" y="0"/>
          <wp:positionH relativeFrom="page">
            <wp:posOffset>3413759</wp:posOffset>
          </wp:positionH>
          <wp:positionV relativeFrom="page">
            <wp:posOffset>216407</wp:posOffset>
          </wp:positionV>
          <wp:extent cx="734567" cy="8351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4567" cy="835151"/>
                  </a:xfrm>
                  <a:prstGeom prst="rect">
                    <a:avLst/>
                  </a:prstGeom>
                </pic:spPr>
              </pic:pic>
            </a:graphicData>
          </a:graphic>
        </wp:anchor>
      </w:drawing>
    </w:r>
    <w:r>
      <w:rPr>
        <w:noProof/>
        <w:sz w:val="20"/>
        <w:lang w:val="pt-BR" w:eastAsia="pt-BR"/>
      </w:rPr>
      <mc:AlternateContent>
        <mc:Choice Requires="wps">
          <w:drawing>
            <wp:anchor distT="0" distB="0" distL="0" distR="0" simplePos="0" relativeHeight="487499776" behindDoc="1" locked="0" layoutInCell="1" allowOverlap="1">
              <wp:simplePos x="0" y="0"/>
              <wp:positionH relativeFrom="page">
                <wp:posOffset>1477772</wp:posOffset>
              </wp:positionH>
              <wp:positionV relativeFrom="page">
                <wp:posOffset>1076317</wp:posOffset>
              </wp:positionV>
              <wp:extent cx="4608195" cy="3549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354965"/>
                      </a:xfrm>
                      <a:prstGeom prst="rect">
                        <a:avLst/>
                      </a:prstGeom>
                    </wps:spPr>
                    <wps:txbx>
                      <w:txbxContent>
                        <w:p w:rsidR="00D81717" w:rsidRDefault="0019528A">
                          <w:pPr>
                            <w:spacing w:before="20"/>
                            <w:ind w:left="2352" w:right="18" w:hanging="2333"/>
                            <w:rPr>
                              <w:rFonts w:ascii="Cambria" w:hAnsi="Cambria"/>
                            </w:rPr>
                          </w:pPr>
                          <w:r>
                            <w:rPr>
                              <w:rFonts w:ascii="Cambria" w:hAnsi="Cambria"/>
                            </w:rPr>
                            <w:t>PREFEITURA</w:t>
                          </w:r>
                          <w:r>
                            <w:rPr>
                              <w:rFonts w:ascii="Cambria" w:hAnsi="Cambria"/>
                              <w:spacing w:val="-4"/>
                            </w:rPr>
                            <w:t xml:space="preserve"> </w:t>
                          </w:r>
                          <w:r>
                            <w:rPr>
                              <w:rFonts w:ascii="Cambria" w:hAnsi="Cambria"/>
                            </w:rPr>
                            <w:t>MUNICIPAL</w:t>
                          </w:r>
                          <w:r>
                            <w:rPr>
                              <w:rFonts w:ascii="Cambria" w:hAnsi="Cambria"/>
                              <w:spacing w:val="-7"/>
                            </w:rPr>
                            <w:t xml:space="preserve"> </w:t>
                          </w:r>
                          <w:r>
                            <w:rPr>
                              <w:rFonts w:ascii="Cambria" w:hAnsi="Cambria"/>
                            </w:rPr>
                            <w:t>DE</w:t>
                          </w:r>
                          <w:r>
                            <w:rPr>
                              <w:rFonts w:ascii="Cambria" w:hAnsi="Cambria"/>
                              <w:spacing w:val="-2"/>
                            </w:rPr>
                            <w:t xml:space="preserve"> </w:t>
                          </w:r>
                          <w:r>
                            <w:rPr>
                              <w:rFonts w:ascii="Cambria" w:hAnsi="Cambria"/>
                            </w:rPr>
                            <w:t>FORMOSA</w:t>
                          </w:r>
                          <w:r>
                            <w:rPr>
                              <w:rFonts w:ascii="Cambria" w:hAnsi="Cambria"/>
                              <w:spacing w:val="-4"/>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4"/>
                            </w:rPr>
                            <w:t xml:space="preserve"> </w:t>
                          </w:r>
                          <w:r>
                            <w:rPr>
                              <w:rFonts w:ascii="Cambria" w:hAnsi="Cambria"/>
                            </w:rPr>
                            <w:t>ESTADO</w:t>
                          </w:r>
                          <w:r>
                            <w:rPr>
                              <w:rFonts w:ascii="Cambria" w:hAnsi="Cambria"/>
                              <w:spacing w:val="-1"/>
                            </w:rPr>
                            <w:t xml:space="preserve"> </w:t>
                          </w:r>
                          <w:r>
                            <w:rPr>
                              <w:rFonts w:ascii="Cambria" w:hAnsi="Cambria"/>
                            </w:rPr>
                            <w:t>DA</w:t>
                          </w:r>
                          <w:r>
                            <w:rPr>
                              <w:rFonts w:ascii="Cambria" w:hAnsi="Cambria"/>
                              <w:spacing w:val="-4"/>
                            </w:rPr>
                            <w:t xml:space="preserve"> </w:t>
                          </w:r>
                          <w:r>
                            <w:rPr>
                              <w:rFonts w:ascii="Cambria" w:hAnsi="Cambria"/>
                            </w:rPr>
                            <w:t>BAHIA CNPJ: 13.654.454/0001-28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16.35pt;margin-top:84.75pt;width:362.85pt;height:27.9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" filled="f" stroked="f">
              <v:textbox inset="0,0,0,0">
                <w:txbxContent>
                  <w:p w:rsidR="00D81717" w:rsidRDefault="0019528A">
                    <w:pPr>
                      <w:spacing w:before="20"/>
                      <w:ind w:left="2352" w:right="18" w:hanging="2333"/>
                      <w:rPr>
                        <w:rFonts w:ascii="Cambria" w:hAnsi="Cambria"/>
                      </w:rPr>
                    </w:pPr>
                    <w:r>
                      <w:rPr>
                        <w:rFonts w:ascii="Cambria" w:hAnsi="Cambria"/>
                      </w:rPr>
                      <w:t>PREFEITURA</w:t>
                    </w:r>
                    <w:r>
                      <w:rPr>
                        <w:rFonts w:ascii="Cambria" w:hAnsi="Cambria"/>
                        <w:spacing w:val="-4"/>
                      </w:rPr>
                      <w:t xml:space="preserve"> </w:t>
                    </w:r>
                    <w:r>
                      <w:rPr>
                        <w:rFonts w:ascii="Cambria" w:hAnsi="Cambria"/>
                      </w:rPr>
                      <w:t>MUNICIPAL</w:t>
                    </w:r>
                    <w:r>
                      <w:rPr>
                        <w:rFonts w:ascii="Cambria" w:hAnsi="Cambria"/>
                        <w:spacing w:val="-7"/>
                      </w:rPr>
                      <w:t xml:space="preserve"> </w:t>
                    </w:r>
                    <w:r>
                      <w:rPr>
                        <w:rFonts w:ascii="Cambria" w:hAnsi="Cambria"/>
                      </w:rPr>
                      <w:t>DE</w:t>
                    </w:r>
                    <w:r>
                      <w:rPr>
                        <w:rFonts w:ascii="Cambria" w:hAnsi="Cambria"/>
                        <w:spacing w:val="-2"/>
                      </w:rPr>
                      <w:t xml:space="preserve"> </w:t>
                    </w:r>
                    <w:r>
                      <w:rPr>
                        <w:rFonts w:ascii="Cambria" w:hAnsi="Cambria"/>
                      </w:rPr>
                      <w:t>FORMOSA</w:t>
                    </w:r>
                    <w:r>
                      <w:rPr>
                        <w:rFonts w:ascii="Cambria" w:hAnsi="Cambria"/>
                        <w:spacing w:val="-4"/>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4"/>
                      </w:rPr>
                      <w:t xml:space="preserve"> </w:t>
                    </w:r>
                    <w:r>
                      <w:rPr>
                        <w:rFonts w:ascii="Cambria" w:hAnsi="Cambria"/>
                      </w:rPr>
                      <w:t>ESTADO</w:t>
                    </w:r>
                    <w:r>
                      <w:rPr>
                        <w:rFonts w:ascii="Cambria" w:hAnsi="Cambria"/>
                        <w:spacing w:val="-1"/>
                      </w:rPr>
                      <w:t xml:space="preserve"> </w:t>
                    </w:r>
                    <w:r>
                      <w:rPr>
                        <w:rFonts w:ascii="Cambria" w:hAnsi="Cambria"/>
                      </w:rPr>
                      <w:t>DA</w:t>
                    </w:r>
                    <w:r>
                      <w:rPr>
                        <w:rFonts w:ascii="Cambria" w:hAnsi="Cambria"/>
                        <w:spacing w:val="-4"/>
                      </w:rPr>
                      <w:t xml:space="preserve"> </w:t>
                    </w:r>
                    <w:r>
                      <w:rPr>
                        <w:rFonts w:ascii="Cambria" w:hAnsi="Cambria"/>
                      </w:rPr>
                      <w:t>BAHIA CNPJ: 13.654.454/0001-28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17"/>
    <w:rsid w:val="000D6FA0"/>
    <w:rsid w:val="0019528A"/>
    <w:rsid w:val="002B37C7"/>
    <w:rsid w:val="003F5546"/>
    <w:rsid w:val="005D48A5"/>
    <w:rsid w:val="00670571"/>
    <w:rsid w:val="0094526F"/>
    <w:rsid w:val="00D81717"/>
    <w:rsid w:val="00F3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F2278-D25B-4C38-9D4F-D57B7B51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
      <w:outlineLvl w:val="0"/>
    </w:pPr>
    <w:rPr>
      <w:b/>
      <w:bCs/>
      <w:sz w:val="24"/>
      <w:szCs w:val="24"/>
    </w:rPr>
  </w:style>
  <w:style w:type="paragraph" w:styleId="Ttulo2">
    <w:name w:val="heading 2"/>
    <w:basedOn w:val="Normal"/>
    <w:uiPriority w:val="1"/>
    <w:qFormat/>
    <w:pPr>
      <w:jc w:val="center"/>
      <w:outlineLvl w:val="1"/>
    </w:pPr>
    <w:rPr>
      <w:b/>
      <w:bCs/>
      <w:sz w:val="24"/>
      <w:szCs w:val="24"/>
    </w:rPr>
  </w:style>
  <w:style w:type="paragraph" w:styleId="Ttulo3">
    <w:name w:val="heading 3"/>
    <w:basedOn w:val="Normal"/>
    <w:uiPriority w:val="1"/>
    <w:qFormat/>
    <w:pPr>
      <w:spacing w:before="17" w:line="274" w:lineRule="exact"/>
      <w:ind w:right="138"/>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D6FA0"/>
    <w:rPr>
      <w:rFonts w:ascii="Segoe UI" w:hAnsi="Segoe UI" w:cs="Segoe UI"/>
      <w:sz w:val="18"/>
      <w:szCs w:val="18"/>
    </w:rPr>
  </w:style>
  <w:style w:type="character" w:customStyle="1" w:styleId="TextodebaloChar">
    <w:name w:val="Texto de balão Char"/>
    <w:basedOn w:val="Fontepargpadro"/>
    <w:link w:val="Textodebalo"/>
    <w:uiPriority w:val="99"/>
    <w:semiHidden/>
    <w:rsid w:val="000D6FA0"/>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efeitura@formosadoriopreto.ba.gov.br" TargetMode="External"/><Relationship Id="rId1" Type="http://schemas.openxmlformats.org/officeDocument/2006/relationships/hyperlink" Target="mailto:prefeitura@formosadoriopreto.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Microsoft Word - Projeto de Lei nº 023 - Reajuste Funcionalismo 2026</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Projeto de Lei nº 023 - Reajuste Funcionalismo 2026</dc:title>
  <dc:creator>USUARIO</dc:creator>
  <cp:lastModifiedBy>MELISSA CAMILO DIAS</cp:lastModifiedBy>
  <cp:revision>2</cp:revision>
  <cp:lastPrinted>2026-03-25T13:39:00Z</cp:lastPrinted>
  <dcterms:created xsi:type="dcterms:W3CDTF">2026-03-31T22:34:00Z</dcterms:created>
  <dcterms:modified xsi:type="dcterms:W3CDTF">2026-03-31T22:34:00Z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2026-03-25T00:00:00Z</vt:filetime>
  </property>
  <property fmtid="{D5CDD505-2E9C-101B-9397-08002B2CF9AE}" pid="4" name="Producer">
    <vt:lpwstr>Microsoft: Print To PDF</vt:lpwstr>
  </property>
</Properties>
</file>